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63" w:rsidRPr="00A67D63" w:rsidRDefault="00A67D63" w:rsidP="00A67D63">
      <w:pPr>
        <w:rPr>
          <w:rFonts w:ascii="Arial" w:hAnsi="Arial" w:cs="Arial"/>
          <w:sz w:val="24"/>
          <w:szCs w:val="24"/>
        </w:rPr>
      </w:pPr>
      <w:r w:rsidRPr="00A67D63">
        <w:rPr>
          <w:rFonts w:ascii="Arial" w:hAnsi="Arial" w:cs="Arial"/>
          <w:b/>
          <w:sz w:val="28"/>
          <w:szCs w:val="28"/>
        </w:rPr>
        <w:t>Indiana Health Sciences Librarians Association</w:t>
      </w:r>
      <w:r w:rsidRPr="00A67D63">
        <w:rPr>
          <w:rFonts w:ascii="Arial" w:hAnsi="Arial" w:cs="Arial"/>
          <w:b/>
          <w:sz w:val="28"/>
          <w:szCs w:val="28"/>
        </w:rPr>
        <w:br/>
      </w:r>
      <w:r w:rsidRPr="00A67D63">
        <w:rPr>
          <w:rFonts w:ascii="Arial" w:hAnsi="Arial" w:cs="Arial"/>
          <w:b/>
          <w:sz w:val="24"/>
          <w:szCs w:val="24"/>
        </w:rPr>
        <w:t>2017 Business Meeting Minutes</w:t>
      </w:r>
      <w:r w:rsidRPr="00A67D63">
        <w:rPr>
          <w:rFonts w:ascii="Arial" w:hAnsi="Arial" w:cs="Arial"/>
          <w:b/>
          <w:sz w:val="24"/>
          <w:szCs w:val="24"/>
        </w:rPr>
        <w:br/>
      </w:r>
      <w:r w:rsidRPr="00A67D63">
        <w:rPr>
          <w:rFonts w:ascii="Arial" w:hAnsi="Arial" w:cs="Arial"/>
          <w:sz w:val="24"/>
          <w:szCs w:val="24"/>
        </w:rPr>
        <w:t xml:space="preserve">Northern Indiana Education Foundation </w:t>
      </w:r>
      <w:r w:rsidRPr="00A67D63">
        <w:rPr>
          <w:rFonts w:ascii="Arial" w:hAnsi="Arial" w:cs="Arial"/>
          <w:sz w:val="24"/>
          <w:szCs w:val="24"/>
        </w:rPr>
        <w:br/>
        <w:t>402 Franklin Street</w:t>
      </w:r>
      <w:r w:rsidRPr="00A67D63">
        <w:rPr>
          <w:rFonts w:ascii="Arial" w:hAnsi="Arial" w:cs="Arial"/>
          <w:sz w:val="24"/>
          <w:szCs w:val="24"/>
        </w:rPr>
        <w:br/>
        <w:t>Michigan City, IN  46360</w:t>
      </w:r>
      <w:r w:rsidRPr="00A67D63">
        <w:rPr>
          <w:rFonts w:ascii="Arial" w:hAnsi="Arial" w:cs="Arial"/>
          <w:sz w:val="24"/>
          <w:szCs w:val="24"/>
        </w:rPr>
        <w:br/>
        <w:t>April 21, 2017</w:t>
      </w:r>
    </w:p>
    <w:p w:rsidR="00A67D63" w:rsidRPr="00A67D63" w:rsidRDefault="00A67D63" w:rsidP="00A67D63">
      <w:pPr>
        <w:rPr>
          <w:rFonts w:ascii="Arial" w:hAnsi="Arial" w:cs="Arial"/>
          <w:sz w:val="24"/>
          <w:szCs w:val="24"/>
        </w:rPr>
      </w:pPr>
    </w:p>
    <w:p w:rsidR="00A67D63" w:rsidRPr="00A67D63" w:rsidRDefault="00A67D63" w:rsidP="00A67D63">
      <w:pPr>
        <w:rPr>
          <w:rFonts w:ascii="Arial" w:hAnsi="Arial" w:cs="Arial"/>
          <w:sz w:val="24"/>
          <w:szCs w:val="24"/>
        </w:rPr>
      </w:pPr>
      <w:r w:rsidRPr="00A67D63">
        <w:rPr>
          <w:rFonts w:ascii="Arial" w:hAnsi="Arial" w:cs="Arial"/>
          <w:b/>
          <w:sz w:val="24"/>
          <w:szCs w:val="24"/>
        </w:rPr>
        <w:t>Attendees:</w:t>
      </w:r>
      <w:r w:rsidRPr="00A67D63">
        <w:rPr>
          <w:rFonts w:ascii="Arial" w:hAnsi="Arial" w:cs="Arial"/>
          <w:sz w:val="24"/>
          <w:szCs w:val="24"/>
        </w:rPr>
        <w:t xml:space="preserve"> Kacy Allgood, Ryan Ayers, Chris Bishop, Andrea Cohn, Sarah </w:t>
      </w:r>
      <w:proofErr w:type="spellStart"/>
      <w:r w:rsidRPr="00A67D63">
        <w:rPr>
          <w:rFonts w:ascii="Arial" w:hAnsi="Arial" w:cs="Arial"/>
          <w:sz w:val="24"/>
          <w:szCs w:val="24"/>
        </w:rPr>
        <w:t>Ellisworth</w:t>
      </w:r>
      <w:proofErr w:type="spellEnd"/>
      <w:r w:rsidRPr="00A67D63">
        <w:rPr>
          <w:rFonts w:ascii="Arial" w:hAnsi="Arial" w:cs="Arial"/>
          <w:sz w:val="24"/>
          <w:szCs w:val="24"/>
        </w:rPr>
        <w:t xml:space="preserve">-Hoffman, Barb Gushrowski, Jennifer </w:t>
      </w:r>
      <w:proofErr w:type="spellStart"/>
      <w:r w:rsidRPr="00A67D63">
        <w:rPr>
          <w:rFonts w:ascii="Arial" w:hAnsi="Arial" w:cs="Arial"/>
          <w:sz w:val="24"/>
          <w:szCs w:val="24"/>
        </w:rPr>
        <w:t>Helmen</w:t>
      </w:r>
      <w:proofErr w:type="spellEnd"/>
      <w:r w:rsidRPr="00A67D63">
        <w:rPr>
          <w:rFonts w:ascii="Arial" w:hAnsi="Arial" w:cs="Arial"/>
          <w:sz w:val="24"/>
          <w:szCs w:val="24"/>
        </w:rPr>
        <w:t xml:space="preserve">, Jennifer Herron, Fanny </w:t>
      </w:r>
      <w:proofErr w:type="spellStart"/>
      <w:r w:rsidRPr="00A67D63">
        <w:rPr>
          <w:rFonts w:ascii="Arial" w:hAnsi="Arial" w:cs="Arial"/>
          <w:sz w:val="24"/>
          <w:szCs w:val="24"/>
        </w:rPr>
        <w:t>Ilievsk</w:t>
      </w:r>
      <w:proofErr w:type="spellEnd"/>
      <w:r w:rsidRPr="00A67D63">
        <w:rPr>
          <w:rFonts w:ascii="Arial" w:hAnsi="Arial" w:cs="Arial"/>
          <w:sz w:val="24"/>
          <w:szCs w:val="24"/>
        </w:rPr>
        <w:t xml:space="preserve">, Shannon Johnson, Kellie Kaneshiro, Cindy Macko, Susan Miller, Monica Nowesnick, </w:t>
      </w:r>
      <w:proofErr w:type="spellStart"/>
      <w:r w:rsidRPr="00A67D63">
        <w:rPr>
          <w:rFonts w:ascii="Arial" w:hAnsi="Arial" w:cs="Arial"/>
          <w:sz w:val="24"/>
          <w:szCs w:val="24"/>
        </w:rPr>
        <w:t>Tedra</w:t>
      </w:r>
      <w:proofErr w:type="spellEnd"/>
      <w:r w:rsidRPr="00A67D63">
        <w:rPr>
          <w:rFonts w:ascii="Arial" w:hAnsi="Arial" w:cs="Arial"/>
          <w:sz w:val="24"/>
          <w:szCs w:val="24"/>
        </w:rPr>
        <w:t xml:space="preserve"> Richter, Denise Rumschlag, Elaine Skopelja, Gretchen Stephens, Corona Wiley, Joan Zivich</w:t>
      </w:r>
    </w:p>
    <w:p w:rsidR="00A67D63" w:rsidRPr="00A67D63" w:rsidRDefault="00A67D63" w:rsidP="00A67D63">
      <w:pPr>
        <w:rPr>
          <w:rFonts w:ascii="Arial" w:hAnsi="Arial" w:cs="Arial"/>
          <w:b/>
          <w:sz w:val="24"/>
          <w:szCs w:val="24"/>
        </w:rPr>
      </w:pPr>
      <w:r>
        <w:rPr>
          <w:rFonts w:ascii="Arial" w:hAnsi="Arial" w:cs="Arial"/>
          <w:b/>
          <w:sz w:val="24"/>
          <w:szCs w:val="24"/>
        </w:rPr>
        <w:br/>
        <w:t>Call to order</w:t>
      </w:r>
      <w:r>
        <w:rPr>
          <w:rFonts w:ascii="Arial" w:hAnsi="Arial" w:cs="Arial"/>
          <w:b/>
          <w:sz w:val="24"/>
          <w:szCs w:val="24"/>
        </w:rPr>
        <w:br/>
      </w:r>
      <w:r w:rsidRPr="00A67D63">
        <w:rPr>
          <w:rFonts w:ascii="Arial" w:hAnsi="Arial" w:cs="Arial"/>
          <w:sz w:val="24"/>
          <w:szCs w:val="24"/>
        </w:rPr>
        <w:t xml:space="preserve">President Kacy Allgood called to order the regular meeting of the Indiana Health Sciences Librarians Association </w:t>
      </w:r>
      <w:proofErr w:type="gramStart"/>
      <w:r w:rsidRPr="00A67D63">
        <w:rPr>
          <w:rFonts w:ascii="Arial" w:hAnsi="Arial" w:cs="Arial"/>
          <w:sz w:val="24"/>
          <w:szCs w:val="24"/>
        </w:rPr>
        <w:t>at  1:29</w:t>
      </w:r>
      <w:proofErr w:type="gramEnd"/>
      <w:r w:rsidRPr="00A67D63">
        <w:rPr>
          <w:rFonts w:ascii="Arial" w:hAnsi="Arial" w:cs="Arial"/>
          <w:sz w:val="24"/>
          <w:szCs w:val="24"/>
        </w:rPr>
        <w:t xml:space="preserve"> pm on April 21, 2017 at the Northern Indiana Education Foundation building, 402 Franklin Street, Michigan City, IN 46360.</w:t>
      </w:r>
    </w:p>
    <w:p w:rsidR="00A67D63" w:rsidRPr="00A67D63" w:rsidRDefault="00A67D63" w:rsidP="00A67D63">
      <w:pPr>
        <w:rPr>
          <w:rFonts w:ascii="Arial" w:hAnsi="Arial" w:cs="Arial"/>
          <w:b/>
          <w:sz w:val="24"/>
          <w:szCs w:val="24"/>
        </w:rPr>
      </w:pPr>
      <w:r>
        <w:rPr>
          <w:rFonts w:ascii="Arial" w:hAnsi="Arial" w:cs="Arial"/>
          <w:b/>
          <w:sz w:val="24"/>
          <w:szCs w:val="24"/>
        </w:rPr>
        <w:br/>
        <w:t>Call to approve Agenda</w:t>
      </w:r>
      <w:r>
        <w:rPr>
          <w:rFonts w:ascii="Arial" w:hAnsi="Arial" w:cs="Arial"/>
          <w:b/>
          <w:sz w:val="24"/>
          <w:szCs w:val="24"/>
        </w:rPr>
        <w:br/>
      </w:r>
      <w:r w:rsidRPr="00A67D63">
        <w:rPr>
          <w:rFonts w:ascii="Arial" w:hAnsi="Arial" w:cs="Arial"/>
          <w:sz w:val="24"/>
          <w:szCs w:val="24"/>
        </w:rPr>
        <w:t>Chris Bishop moved to approve with amendment changing NW IHSLA to NE IHSLA</w:t>
      </w:r>
      <w:r>
        <w:rPr>
          <w:rFonts w:ascii="Arial" w:hAnsi="Arial" w:cs="Arial"/>
          <w:b/>
          <w:sz w:val="24"/>
          <w:szCs w:val="24"/>
        </w:rPr>
        <w:br/>
      </w:r>
      <w:r w:rsidRPr="00A67D63">
        <w:rPr>
          <w:rFonts w:ascii="Arial" w:hAnsi="Arial" w:cs="Arial"/>
          <w:sz w:val="24"/>
          <w:szCs w:val="24"/>
        </w:rPr>
        <w:t>Susan Miller seconded.</w:t>
      </w:r>
      <w:r>
        <w:rPr>
          <w:rFonts w:ascii="Arial" w:hAnsi="Arial" w:cs="Arial"/>
          <w:b/>
          <w:sz w:val="24"/>
          <w:szCs w:val="24"/>
        </w:rPr>
        <w:br/>
      </w:r>
      <w:r w:rsidRPr="00A67D63">
        <w:rPr>
          <w:rFonts w:ascii="Arial" w:hAnsi="Arial" w:cs="Arial"/>
          <w:sz w:val="24"/>
          <w:szCs w:val="24"/>
        </w:rPr>
        <w:t>2017 agenda approved, none opposed</w:t>
      </w:r>
      <w:r>
        <w:rPr>
          <w:rFonts w:ascii="Arial" w:hAnsi="Arial" w:cs="Arial"/>
          <w:b/>
          <w:sz w:val="24"/>
          <w:szCs w:val="24"/>
        </w:rPr>
        <w:br/>
      </w:r>
    </w:p>
    <w:p w:rsidR="00A67D63" w:rsidRPr="00A67D63" w:rsidRDefault="00A67D63" w:rsidP="00A67D63">
      <w:pPr>
        <w:rPr>
          <w:rFonts w:ascii="Arial" w:hAnsi="Arial" w:cs="Arial"/>
          <w:b/>
          <w:sz w:val="24"/>
          <w:szCs w:val="24"/>
        </w:rPr>
      </w:pPr>
      <w:r w:rsidRPr="00A67D63">
        <w:rPr>
          <w:rFonts w:ascii="Arial" w:hAnsi="Arial" w:cs="Arial"/>
          <w:b/>
          <w:sz w:val="24"/>
          <w:szCs w:val="24"/>
        </w:rPr>
        <w:t>Call to approve 2016 Meeting Minutes</w:t>
      </w:r>
    </w:p>
    <w:p w:rsidR="00A67D63" w:rsidRPr="00A67D63" w:rsidRDefault="00A67D63" w:rsidP="00A67D63">
      <w:pPr>
        <w:rPr>
          <w:rFonts w:ascii="Arial" w:hAnsi="Arial" w:cs="Arial"/>
          <w:sz w:val="24"/>
          <w:szCs w:val="24"/>
        </w:rPr>
      </w:pPr>
      <w:r w:rsidRPr="00A67D63">
        <w:rPr>
          <w:rFonts w:ascii="Arial" w:hAnsi="Arial" w:cs="Arial"/>
          <w:sz w:val="24"/>
          <w:szCs w:val="24"/>
        </w:rPr>
        <w:t xml:space="preserve">Gretchen Stephens moved to approve with amendment, striking 7 new members this year and </w:t>
      </w:r>
      <w:r>
        <w:rPr>
          <w:rFonts w:ascii="Arial" w:hAnsi="Arial" w:cs="Arial"/>
          <w:sz w:val="24"/>
          <w:szCs w:val="24"/>
        </w:rPr>
        <w:t>leaving 9 new members this year</w:t>
      </w:r>
      <w:r>
        <w:rPr>
          <w:rFonts w:ascii="Arial" w:hAnsi="Arial" w:cs="Arial"/>
          <w:sz w:val="24"/>
          <w:szCs w:val="24"/>
        </w:rPr>
        <w:br/>
        <w:t>Barb Gushrowski seconded</w:t>
      </w:r>
      <w:r>
        <w:rPr>
          <w:rFonts w:ascii="Arial" w:hAnsi="Arial" w:cs="Arial"/>
          <w:sz w:val="24"/>
          <w:szCs w:val="24"/>
        </w:rPr>
        <w:br/>
      </w:r>
      <w:r w:rsidRPr="00A67D63">
        <w:rPr>
          <w:rFonts w:ascii="Arial" w:hAnsi="Arial" w:cs="Arial"/>
          <w:sz w:val="24"/>
          <w:szCs w:val="24"/>
        </w:rPr>
        <w:t>2016 meeting minut</w:t>
      </w:r>
      <w:r>
        <w:rPr>
          <w:rFonts w:ascii="Arial" w:hAnsi="Arial" w:cs="Arial"/>
          <w:sz w:val="24"/>
          <w:szCs w:val="24"/>
        </w:rPr>
        <w:t>es were approved, none opposed.</w:t>
      </w:r>
    </w:p>
    <w:p w:rsidR="00A67D63" w:rsidRPr="00A67D63" w:rsidRDefault="00A67D63" w:rsidP="00A67D63">
      <w:pPr>
        <w:rPr>
          <w:rFonts w:ascii="Arial" w:hAnsi="Arial" w:cs="Arial"/>
          <w:b/>
          <w:sz w:val="24"/>
          <w:szCs w:val="24"/>
        </w:rPr>
      </w:pPr>
      <w:r>
        <w:rPr>
          <w:rFonts w:ascii="Arial" w:hAnsi="Arial" w:cs="Arial"/>
          <w:b/>
          <w:sz w:val="24"/>
          <w:szCs w:val="24"/>
        </w:rPr>
        <w:br/>
      </w:r>
      <w:r w:rsidRPr="00A67D63">
        <w:rPr>
          <w:rFonts w:ascii="Arial" w:hAnsi="Arial" w:cs="Arial"/>
          <w:b/>
          <w:sz w:val="24"/>
          <w:szCs w:val="24"/>
        </w:rPr>
        <w:t>Old Business</w:t>
      </w:r>
    </w:p>
    <w:p w:rsidR="00A67D63" w:rsidRPr="00A67D63" w:rsidRDefault="00A67D63" w:rsidP="00A67D63">
      <w:pPr>
        <w:rPr>
          <w:rFonts w:ascii="Arial" w:hAnsi="Arial" w:cs="Arial"/>
          <w:sz w:val="24"/>
          <w:szCs w:val="24"/>
        </w:rPr>
      </w:pPr>
      <w:r w:rsidRPr="00A67D63">
        <w:rPr>
          <w:rFonts w:ascii="Arial" w:hAnsi="Arial" w:cs="Arial"/>
          <w:sz w:val="24"/>
          <w:szCs w:val="24"/>
        </w:rPr>
        <w:t>a)</w:t>
      </w:r>
      <w:r w:rsidRPr="00A67D63">
        <w:rPr>
          <w:rFonts w:ascii="Arial" w:hAnsi="Arial" w:cs="Arial"/>
          <w:sz w:val="24"/>
          <w:szCs w:val="24"/>
        </w:rPr>
        <w:tab/>
        <w:t>IHSLA files moved to IHSLA.net site by Jennifer Herron</w:t>
      </w:r>
    </w:p>
    <w:p w:rsidR="00A67D63" w:rsidRPr="00A67D63" w:rsidRDefault="00A67D63" w:rsidP="00A67D63">
      <w:pPr>
        <w:rPr>
          <w:rFonts w:ascii="Arial" w:hAnsi="Arial" w:cs="Arial"/>
          <w:b/>
          <w:sz w:val="24"/>
          <w:szCs w:val="24"/>
        </w:rPr>
      </w:pPr>
      <w:r>
        <w:rPr>
          <w:rFonts w:ascii="Arial" w:hAnsi="Arial" w:cs="Arial"/>
          <w:sz w:val="24"/>
          <w:szCs w:val="24"/>
        </w:rPr>
        <w:br/>
      </w:r>
      <w:r w:rsidRPr="00A67D63">
        <w:rPr>
          <w:rFonts w:ascii="Arial" w:hAnsi="Arial" w:cs="Arial"/>
          <w:b/>
          <w:sz w:val="24"/>
          <w:szCs w:val="24"/>
        </w:rPr>
        <w:t>New Business</w:t>
      </w:r>
    </w:p>
    <w:p w:rsidR="00A67D63" w:rsidRPr="00A67D63" w:rsidRDefault="00A67D63" w:rsidP="00A67D63">
      <w:pPr>
        <w:ind w:left="720" w:hanging="720"/>
        <w:rPr>
          <w:rFonts w:ascii="Arial" w:hAnsi="Arial" w:cs="Arial"/>
          <w:sz w:val="24"/>
          <w:szCs w:val="24"/>
        </w:rPr>
      </w:pPr>
      <w:r w:rsidRPr="00A67D63">
        <w:rPr>
          <w:rFonts w:ascii="Arial" w:hAnsi="Arial" w:cs="Arial"/>
          <w:sz w:val="24"/>
          <w:szCs w:val="24"/>
        </w:rPr>
        <w:t>a)</w:t>
      </w:r>
      <w:r w:rsidRPr="00A67D63">
        <w:rPr>
          <w:rFonts w:ascii="Arial" w:hAnsi="Arial" w:cs="Arial"/>
          <w:sz w:val="24"/>
          <w:szCs w:val="24"/>
        </w:rPr>
        <w:tab/>
        <w:t>M</w:t>
      </w:r>
      <w:r>
        <w:rPr>
          <w:rFonts w:ascii="Arial" w:hAnsi="Arial" w:cs="Arial"/>
          <w:sz w:val="24"/>
          <w:szCs w:val="24"/>
        </w:rPr>
        <w:t xml:space="preserve">embership Report – Cindy Macko </w:t>
      </w:r>
      <w:r>
        <w:rPr>
          <w:rFonts w:ascii="Arial" w:hAnsi="Arial" w:cs="Arial"/>
          <w:sz w:val="24"/>
          <w:szCs w:val="24"/>
        </w:rPr>
        <w:br/>
      </w:r>
      <w:r w:rsidRPr="00A67D63">
        <w:rPr>
          <w:rFonts w:ascii="Arial" w:hAnsi="Arial" w:cs="Arial"/>
          <w:sz w:val="24"/>
          <w:szCs w:val="24"/>
        </w:rPr>
        <w:t xml:space="preserve">36 current </w:t>
      </w:r>
      <w:proofErr w:type="gramStart"/>
      <w:r w:rsidRPr="00A67D63">
        <w:rPr>
          <w:rFonts w:ascii="Arial" w:hAnsi="Arial" w:cs="Arial"/>
          <w:sz w:val="24"/>
          <w:szCs w:val="24"/>
        </w:rPr>
        <w:t>members ;</w:t>
      </w:r>
      <w:proofErr w:type="gramEnd"/>
      <w:r w:rsidRPr="00A67D63">
        <w:rPr>
          <w:rFonts w:ascii="Arial" w:hAnsi="Arial" w:cs="Arial"/>
          <w:sz w:val="24"/>
          <w:szCs w:val="24"/>
        </w:rPr>
        <w:t xml:space="preserve"> 6 new members</w:t>
      </w:r>
    </w:p>
    <w:p w:rsidR="00A67D63" w:rsidRDefault="00A67D63" w:rsidP="00A67D63">
      <w:pPr>
        <w:rPr>
          <w:rFonts w:ascii="Arial" w:hAnsi="Arial" w:cs="Arial"/>
          <w:sz w:val="24"/>
          <w:szCs w:val="24"/>
        </w:rPr>
      </w:pPr>
    </w:p>
    <w:p w:rsidR="00A67D63" w:rsidRPr="00A67D63" w:rsidRDefault="00A67D63" w:rsidP="00A67D63">
      <w:pPr>
        <w:ind w:left="720" w:hanging="720"/>
        <w:rPr>
          <w:rFonts w:ascii="Arial" w:hAnsi="Arial" w:cs="Arial"/>
          <w:sz w:val="24"/>
          <w:szCs w:val="24"/>
        </w:rPr>
      </w:pPr>
      <w:r w:rsidRPr="00A67D63">
        <w:rPr>
          <w:rFonts w:ascii="Arial" w:hAnsi="Arial" w:cs="Arial"/>
          <w:sz w:val="24"/>
          <w:szCs w:val="24"/>
        </w:rPr>
        <w:lastRenderedPageBreak/>
        <w:t>b)</w:t>
      </w:r>
      <w:r w:rsidRPr="00A67D63">
        <w:rPr>
          <w:rFonts w:ascii="Arial" w:hAnsi="Arial" w:cs="Arial"/>
          <w:sz w:val="24"/>
          <w:szCs w:val="24"/>
        </w:rPr>
        <w:tab/>
        <w:t>T</w:t>
      </w:r>
      <w:r>
        <w:rPr>
          <w:rFonts w:ascii="Arial" w:hAnsi="Arial" w:cs="Arial"/>
          <w:sz w:val="24"/>
          <w:szCs w:val="24"/>
        </w:rPr>
        <w:t>reasurer’s Report – Cindy Macko</w:t>
      </w:r>
      <w:r>
        <w:rPr>
          <w:rFonts w:ascii="Arial" w:hAnsi="Arial" w:cs="Arial"/>
          <w:sz w:val="24"/>
          <w:szCs w:val="24"/>
        </w:rPr>
        <w:br/>
      </w:r>
      <w:r w:rsidRPr="00A67D63">
        <w:rPr>
          <w:rFonts w:ascii="Arial" w:hAnsi="Arial" w:cs="Arial"/>
          <w:sz w:val="24"/>
          <w:szCs w:val="24"/>
        </w:rPr>
        <w:t>Gretchen Stephens made moti</w:t>
      </w:r>
      <w:r>
        <w:rPr>
          <w:rFonts w:ascii="Arial" w:hAnsi="Arial" w:cs="Arial"/>
          <w:sz w:val="24"/>
          <w:szCs w:val="24"/>
        </w:rPr>
        <w:t>on to approve treasure’s report</w:t>
      </w:r>
      <w:r>
        <w:rPr>
          <w:rFonts w:ascii="Arial" w:hAnsi="Arial" w:cs="Arial"/>
          <w:sz w:val="24"/>
          <w:szCs w:val="24"/>
        </w:rPr>
        <w:br/>
        <w:t xml:space="preserve">Barb seconded </w:t>
      </w:r>
      <w:r>
        <w:rPr>
          <w:rFonts w:ascii="Arial" w:hAnsi="Arial" w:cs="Arial"/>
          <w:sz w:val="24"/>
          <w:szCs w:val="24"/>
        </w:rPr>
        <w:br/>
      </w:r>
      <w:r w:rsidRPr="00A67D63">
        <w:rPr>
          <w:rFonts w:ascii="Arial" w:hAnsi="Arial" w:cs="Arial"/>
          <w:sz w:val="24"/>
          <w:szCs w:val="24"/>
        </w:rPr>
        <w:t>Approved, none opposed</w:t>
      </w:r>
      <w:r>
        <w:rPr>
          <w:rFonts w:ascii="Arial" w:hAnsi="Arial" w:cs="Arial"/>
          <w:sz w:val="24"/>
          <w:szCs w:val="24"/>
        </w:rPr>
        <w:br/>
      </w:r>
    </w:p>
    <w:p w:rsidR="00A67D63" w:rsidRPr="00A67D63" w:rsidRDefault="00A67D63" w:rsidP="00A67D63">
      <w:pPr>
        <w:ind w:left="720" w:hanging="720"/>
        <w:rPr>
          <w:rFonts w:ascii="Arial" w:hAnsi="Arial" w:cs="Arial"/>
          <w:sz w:val="24"/>
          <w:szCs w:val="24"/>
        </w:rPr>
      </w:pPr>
      <w:r w:rsidRPr="00A67D63">
        <w:rPr>
          <w:rFonts w:ascii="Arial" w:hAnsi="Arial" w:cs="Arial"/>
          <w:sz w:val="24"/>
          <w:szCs w:val="24"/>
        </w:rPr>
        <w:t>c)</w:t>
      </w:r>
      <w:r w:rsidRPr="00A67D63">
        <w:rPr>
          <w:rFonts w:ascii="Arial" w:hAnsi="Arial" w:cs="Arial"/>
          <w:sz w:val="24"/>
          <w:szCs w:val="24"/>
        </w:rPr>
        <w:tab/>
        <w:t>Presentat</w:t>
      </w:r>
      <w:r>
        <w:rPr>
          <w:rFonts w:ascii="Arial" w:hAnsi="Arial" w:cs="Arial"/>
          <w:sz w:val="24"/>
          <w:szCs w:val="24"/>
        </w:rPr>
        <w:t>ion of Ovation Award</w:t>
      </w:r>
      <w:r>
        <w:rPr>
          <w:rFonts w:ascii="Arial" w:hAnsi="Arial" w:cs="Arial"/>
          <w:sz w:val="24"/>
          <w:szCs w:val="24"/>
        </w:rPr>
        <w:br/>
      </w:r>
      <w:r w:rsidRPr="00A67D63">
        <w:rPr>
          <w:rFonts w:ascii="Arial" w:hAnsi="Arial" w:cs="Arial"/>
          <w:sz w:val="24"/>
          <w:szCs w:val="24"/>
        </w:rPr>
        <w:t>Presented to Kellie Kaneshiro</w:t>
      </w:r>
    </w:p>
    <w:p w:rsidR="00A67D63" w:rsidRDefault="00A67D63" w:rsidP="00A67D63">
      <w:pPr>
        <w:ind w:left="720" w:hanging="720"/>
        <w:rPr>
          <w:rFonts w:ascii="Arial" w:hAnsi="Arial" w:cs="Arial"/>
          <w:sz w:val="24"/>
          <w:szCs w:val="24"/>
        </w:rPr>
      </w:pPr>
    </w:p>
    <w:p w:rsidR="00A67D63" w:rsidRPr="00A67D63" w:rsidRDefault="00A67D63" w:rsidP="00A67D63">
      <w:pPr>
        <w:ind w:left="720" w:hanging="720"/>
        <w:rPr>
          <w:rFonts w:ascii="Arial" w:hAnsi="Arial" w:cs="Arial"/>
          <w:sz w:val="24"/>
          <w:szCs w:val="24"/>
        </w:rPr>
      </w:pPr>
      <w:r>
        <w:rPr>
          <w:rFonts w:ascii="Arial" w:hAnsi="Arial" w:cs="Arial"/>
          <w:sz w:val="24"/>
          <w:szCs w:val="24"/>
        </w:rPr>
        <w:t>d)</w:t>
      </w:r>
      <w:r>
        <w:rPr>
          <w:rFonts w:ascii="Arial" w:hAnsi="Arial" w:cs="Arial"/>
          <w:sz w:val="24"/>
          <w:szCs w:val="24"/>
        </w:rPr>
        <w:tab/>
        <w:t>Election of new Officers</w:t>
      </w:r>
      <w:r>
        <w:rPr>
          <w:rFonts w:ascii="Arial" w:hAnsi="Arial" w:cs="Arial"/>
          <w:sz w:val="24"/>
          <w:szCs w:val="24"/>
        </w:rPr>
        <w:br/>
      </w:r>
      <w:r w:rsidRPr="00A67D63">
        <w:rPr>
          <w:rFonts w:ascii="Arial" w:hAnsi="Arial" w:cs="Arial"/>
          <w:sz w:val="24"/>
          <w:szCs w:val="24"/>
        </w:rPr>
        <w:t>Kacy Allgood – Past President and nominating committee</w:t>
      </w:r>
      <w:r>
        <w:rPr>
          <w:rFonts w:ascii="Arial" w:hAnsi="Arial" w:cs="Arial"/>
          <w:sz w:val="24"/>
          <w:szCs w:val="24"/>
        </w:rPr>
        <w:br/>
        <w:t>Chris Bishop – President</w:t>
      </w:r>
      <w:r>
        <w:rPr>
          <w:rFonts w:ascii="Arial" w:hAnsi="Arial" w:cs="Arial"/>
          <w:sz w:val="24"/>
          <w:szCs w:val="24"/>
        </w:rPr>
        <w:br/>
        <w:t>Lisa Habegger – President Elect</w:t>
      </w:r>
      <w:r>
        <w:rPr>
          <w:rFonts w:ascii="Arial" w:hAnsi="Arial" w:cs="Arial"/>
          <w:sz w:val="24"/>
          <w:szCs w:val="24"/>
        </w:rPr>
        <w:br/>
        <w:t>Erin Foster – Secretary</w:t>
      </w:r>
      <w:r>
        <w:rPr>
          <w:rFonts w:ascii="Arial" w:hAnsi="Arial" w:cs="Arial"/>
          <w:sz w:val="24"/>
          <w:szCs w:val="24"/>
        </w:rPr>
        <w:br/>
      </w:r>
      <w:r w:rsidRPr="00A67D63">
        <w:rPr>
          <w:rFonts w:ascii="Arial" w:hAnsi="Arial" w:cs="Arial"/>
          <w:sz w:val="24"/>
          <w:szCs w:val="24"/>
        </w:rPr>
        <w:t>Kacy Allgood - Treasurer</w:t>
      </w:r>
    </w:p>
    <w:p w:rsidR="00A67D63" w:rsidRPr="00A67D63" w:rsidRDefault="00A67D63" w:rsidP="00A67D63">
      <w:pPr>
        <w:ind w:firstLine="720"/>
        <w:rPr>
          <w:rFonts w:ascii="Arial" w:hAnsi="Arial" w:cs="Arial"/>
          <w:sz w:val="24"/>
          <w:szCs w:val="24"/>
        </w:rPr>
      </w:pPr>
      <w:r w:rsidRPr="00A67D63">
        <w:rPr>
          <w:rFonts w:ascii="Arial" w:hAnsi="Arial" w:cs="Arial"/>
          <w:sz w:val="24"/>
          <w:szCs w:val="24"/>
        </w:rPr>
        <w:t>Slate of officers unanimously approved by acclamation.</w:t>
      </w:r>
    </w:p>
    <w:p w:rsidR="00A67D63" w:rsidRDefault="00A67D63" w:rsidP="00A67D63">
      <w:pPr>
        <w:rPr>
          <w:rFonts w:ascii="Arial" w:hAnsi="Arial" w:cs="Arial"/>
          <w:sz w:val="24"/>
          <w:szCs w:val="24"/>
        </w:rPr>
      </w:pPr>
    </w:p>
    <w:p w:rsidR="00A67D63" w:rsidRPr="00A67D63" w:rsidRDefault="00A67D63" w:rsidP="00A67D63">
      <w:pPr>
        <w:rPr>
          <w:rFonts w:ascii="Arial" w:hAnsi="Arial" w:cs="Arial"/>
          <w:sz w:val="24"/>
          <w:szCs w:val="24"/>
        </w:rPr>
      </w:pPr>
      <w:r w:rsidRPr="00A67D63">
        <w:rPr>
          <w:rFonts w:ascii="Arial" w:hAnsi="Arial" w:cs="Arial"/>
          <w:sz w:val="24"/>
          <w:szCs w:val="24"/>
        </w:rPr>
        <w:t>e)</w:t>
      </w:r>
      <w:r w:rsidRPr="00A67D63">
        <w:rPr>
          <w:rFonts w:ascii="Arial" w:hAnsi="Arial" w:cs="Arial"/>
          <w:sz w:val="24"/>
          <w:szCs w:val="24"/>
        </w:rPr>
        <w:tab/>
        <w:t>Absorbing the NE IHSLA organization and funds</w:t>
      </w:r>
    </w:p>
    <w:p w:rsidR="00A67D63" w:rsidRPr="00A67D63" w:rsidRDefault="00A67D63" w:rsidP="00A67D63">
      <w:pPr>
        <w:ind w:left="720"/>
        <w:rPr>
          <w:rFonts w:ascii="Arial" w:hAnsi="Arial" w:cs="Arial"/>
          <w:sz w:val="24"/>
          <w:szCs w:val="24"/>
        </w:rPr>
      </w:pPr>
      <w:r w:rsidRPr="00A67D63">
        <w:rPr>
          <w:rFonts w:ascii="Arial" w:hAnsi="Arial" w:cs="Arial"/>
          <w:sz w:val="24"/>
          <w:szCs w:val="24"/>
        </w:rPr>
        <w:t>Discussion on how to handle the 5K funds in the NW IHSLA bank account.  The NE IHSLA organization has disbanded and not met for 16 years or more.</w:t>
      </w:r>
    </w:p>
    <w:p w:rsidR="00A67D63" w:rsidRPr="00A67D63" w:rsidRDefault="00A67D63" w:rsidP="00A67D63">
      <w:pPr>
        <w:ind w:left="720"/>
        <w:rPr>
          <w:rFonts w:ascii="Arial" w:hAnsi="Arial" w:cs="Arial"/>
          <w:sz w:val="24"/>
          <w:szCs w:val="24"/>
        </w:rPr>
      </w:pPr>
      <w:r w:rsidRPr="00A67D63">
        <w:rPr>
          <w:rFonts w:ascii="Arial" w:hAnsi="Arial" w:cs="Arial"/>
          <w:sz w:val="24"/>
          <w:szCs w:val="24"/>
        </w:rPr>
        <w:t xml:space="preserve">If funds are still in the NE account, then the IHSLA executive board will pursue moving the funds to IHSLA.  IHSLA will solicit letters of support of the transfer of funds from past NE IHSLA members.  </w:t>
      </w:r>
    </w:p>
    <w:p w:rsidR="00A67D63" w:rsidRPr="00A67D63" w:rsidRDefault="00A67D63" w:rsidP="00A67D63">
      <w:pPr>
        <w:ind w:left="720"/>
        <w:rPr>
          <w:rFonts w:ascii="Arial" w:hAnsi="Arial" w:cs="Arial"/>
          <w:sz w:val="24"/>
          <w:szCs w:val="24"/>
        </w:rPr>
      </w:pPr>
      <w:r w:rsidRPr="00A67D63">
        <w:rPr>
          <w:rFonts w:ascii="Arial" w:hAnsi="Arial" w:cs="Arial"/>
          <w:sz w:val="24"/>
          <w:szCs w:val="24"/>
        </w:rPr>
        <w:t>If funds have been taken by the state, there is nothing to p</w:t>
      </w:r>
      <w:r>
        <w:rPr>
          <w:rFonts w:ascii="Arial" w:hAnsi="Arial" w:cs="Arial"/>
          <w:sz w:val="24"/>
          <w:szCs w:val="24"/>
        </w:rPr>
        <w:t xml:space="preserve">ursue. </w:t>
      </w:r>
      <w:r>
        <w:rPr>
          <w:rFonts w:ascii="Arial" w:hAnsi="Arial" w:cs="Arial"/>
          <w:sz w:val="24"/>
          <w:szCs w:val="24"/>
        </w:rPr>
        <w:br/>
      </w:r>
      <w:r w:rsidRPr="00A67D63">
        <w:rPr>
          <w:rFonts w:ascii="Arial" w:hAnsi="Arial" w:cs="Arial"/>
          <w:sz w:val="24"/>
          <w:szCs w:val="24"/>
        </w:rPr>
        <w:t>Documentation is need for a paper trail, regardless the outcome of the funds.</w:t>
      </w:r>
    </w:p>
    <w:p w:rsidR="00A67D63" w:rsidRDefault="00A67D63" w:rsidP="00A67D63">
      <w:pPr>
        <w:rPr>
          <w:rFonts w:ascii="Arial" w:hAnsi="Arial" w:cs="Arial"/>
          <w:sz w:val="24"/>
          <w:szCs w:val="24"/>
        </w:rPr>
      </w:pPr>
    </w:p>
    <w:p w:rsidR="00A67D63" w:rsidRPr="00A67D63" w:rsidRDefault="00A67D63" w:rsidP="00A67D63">
      <w:pPr>
        <w:rPr>
          <w:rFonts w:ascii="Arial" w:hAnsi="Arial" w:cs="Arial"/>
          <w:sz w:val="24"/>
          <w:szCs w:val="24"/>
        </w:rPr>
      </w:pPr>
      <w:r w:rsidRPr="00A67D63">
        <w:rPr>
          <w:rFonts w:ascii="Arial" w:hAnsi="Arial" w:cs="Arial"/>
          <w:sz w:val="24"/>
          <w:szCs w:val="24"/>
        </w:rPr>
        <w:t>f)</w:t>
      </w:r>
      <w:r w:rsidRPr="00A67D63">
        <w:rPr>
          <w:rFonts w:ascii="Arial" w:hAnsi="Arial" w:cs="Arial"/>
          <w:sz w:val="24"/>
          <w:szCs w:val="24"/>
        </w:rPr>
        <w:tab/>
        <w:t>Change bylaws to make board service two years instead of one year</w:t>
      </w:r>
    </w:p>
    <w:p w:rsidR="00A67D63" w:rsidRPr="00A67D63" w:rsidRDefault="00A67D63" w:rsidP="00A67D63">
      <w:pPr>
        <w:ind w:left="720"/>
        <w:rPr>
          <w:rFonts w:ascii="Arial" w:hAnsi="Arial" w:cs="Arial"/>
          <w:sz w:val="24"/>
          <w:szCs w:val="24"/>
        </w:rPr>
      </w:pPr>
      <w:r w:rsidRPr="00A67D63">
        <w:rPr>
          <w:rFonts w:ascii="Arial" w:hAnsi="Arial" w:cs="Arial"/>
          <w:sz w:val="24"/>
          <w:szCs w:val="24"/>
        </w:rPr>
        <w:t>Discussion on changing the</w:t>
      </w:r>
      <w:r>
        <w:rPr>
          <w:rFonts w:ascii="Arial" w:hAnsi="Arial" w:cs="Arial"/>
          <w:sz w:val="24"/>
          <w:szCs w:val="24"/>
        </w:rPr>
        <w:t xml:space="preserve"> terms of service for officers.</w:t>
      </w:r>
      <w:r>
        <w:rPr>
          <w:rFonts w:ascii="Arial" w:hAnsi="Arial" w:cs="Arial"/>
          <w:sz w:val="24"/>
          <w:szCs w:val="24"/>
        </w:rPr>
        <w:br/>
      </w:r>
      <w:r w:rsidRPr="00A67D63">
        <w:rPr>
          <w:rFonts w:ascii="Arial" w:hAnsi="Arial" w:cs="Arial"/>
          <w:sz w:val="24"/>
          <w:szCs w:val="24"/>
        </w:rPr>
        <w:t xml:space="preserve">Susan Miller volunteered to draft a proposal that may be formally discussed.  </w:t>
      </w:r>
    </w:p>
    <w:p w:rsidR="00A67D63" w:rsidRPr="00A67D63" w:rsidRDefault="00A67D63" w:rsidP="00A67D63">
      <w:pPr>
        <w:rPr>
          <w:rFonts w:ascii="Arial" w:hAnsi="Arial" w:cs="Arial"/>
          <w:sz w:val="24"/>
          <w:szCs w:val="24"/>
        </w:rPr>
      </w:pPr>
      <w:r w:rsidRPr="00A67D63">
        <w:rPr>
          <w:rFonts w:ascii="Arial" w:hAnsi="Arial" w:cs="Arial"/>
          <w:sz w:val="24"/>
          <w:szCs w:val="24"/>
        </w:rPr>
        <w:t>g)</w:t>
      </w:r>
      <w:r w:rsidRPr="00A67D63">
        <w:rPr>
          <w:rFonts w:ascii="Arial" w:hAnsi="Arial" w:cs="Arial"/>
          <w:sz w:val="24"/>
          <w:szCs w:val="24"/>
        </w:rPr>
        <w:tab/>
        <w:t>Website update</w:t>
      </w:r>
    </w:p>
    <w:p w:rsidR="00A67D63" w:rsidRPr="00A67D63" w:rsidRDefault="00A67D63" w:rsidP="00A67D63">
      <w:pPr>
        <w:ind w:left="720"/>
        <w:rPr>
          <w:rFonts w:ascii="Arial" w:hAnsi="Arial" w:cs="Arial"/>
          <w:sz w:val="24"/>
          <w:szCs w:val="24"/>
        </w:rPr>
      </w:pPr>
      <w:r w:rsidRPr="00A67D63">
        <w:rPr>
          <w:rFonts w:ascii="Arial" w:hAnsi="Arial" w:cs="Arial"/>
          <w:sz w:val="24"/>
          <w:szCs w:val="24"/>
        </w:rPr>
        <w:t xml:space="preserve">Jennifer Herron reported that a Professional Development section will be created in the Member’s </w:t>
      </w:r>
      <w:proofErr w:type="gramStart"/>
      <w:r w:rsidRPr="00A67D63">
        <w:rPr>
          <w:rFonts w:ascii="Arial" w:hAnsi="Arial" w:cs="Arial"/>
          <w:sz w:val="24"/>
          <w:szCs w:val="24"/>
        </w:rPr>
        <w:t>Only</w:t>
      </w:r>
      <w:proofErr w:type="gramEnd"/>
      <w:r w:rsidRPr="00A67D63">
        <w:rPr>
          <w:rFonts w:ascii="Arial" w:hAnsi="Arial" w:cs="Arial"/>
          <w:sz w:val="24"/>
          <w:szCs w:val="24"/>
        </w:rPr>
        <w:t xml:space="preserve"> section to share class and training materials with colleagues.</w:t>
      </w:r>
    </w:p>
    <w:p w:rsidR="00A67D63" w:rsidRPr="00A67D63" w:rsidRDefault="00A67D63" w:rsidP="00A67D63">
      <w:pPr>
        <w:ind w:left="720"/>
        <w:rPr>
          <w:rFonts w:ascii="Arial" w:hAnsi="Arial" w:cs="Arial"/>
          <w:sz w:val="24"/>
          <w:szCs w:val="24"/>
        </w:rPr>
      </w:pPr>
      <w:r w:rsidRPr="00A67D63">
        <w:rPr>
          <w:rFonts w:ascii="Arial" w:hAnsi="Arial" w:cs="Arial"/>
          <w:sz w:val="24"/>
          <w:szCs w:val="24"/>
        </w:rPr>
        <w:t>Jennifer reported on the digitization project of IHSLA organizational materials and that there is room for the digitized materials on the IHSLA.net site.</w:t>
      </w:r>
    </w:p>
    <w:p w:rsidR="00A67D63" w:rsidRPr="00A67D63" w:rsidRDefault="00A67D63" w:rsidP="00A67D63">
      <w:pPr>
        <w:rPr>
          <w:rFonts w:ascii="Arial" w:hAnsi="Arial" w:cs="Arial"/>
          <w:sz w:val="24"/>
          <w:szCs w:val="24"/>
        </w:rPr>
      </w:pPr>
      <w:r w:rsidRPr="00A67D63">
        <w:rPr>
          <w:rFonts w:ascii="Arial" w:hAnsi="Arial" w:cs="Arial"/>
          <w:sz w:val="24"/>
          <w:szCs w:val="24"/>
        </w:rPr>
        <w:lastRenderedPageBreak/>
        <w:t>h)</w:t>
      </w:r>
      <w:r w:rsidRPr="00A67D63">
        <w:rPr>
          <w:rFonts w:ascii="Arial" w:hAnsi="Arial" w:cs="Arial"/>
          <w:sz w:val="24"/>
          <w:szCs w:val="24"/>
        </w:rPr>
        <w:tab/>
        <w:t>GMR representative</w:t>
      </w:r>
    </w:p>
    <w:p w:rsidR="00A67D63" w:rsidRPr="00A67D63" w:rsidRDefault="00A67D63" w:rsidP="00A67D63">
      <w:pPr>
        <w:ind w:left="720"/>
        <w:rPr>
          <w:rFonts w:ascii="Arial" w:hAnsi="Arial" w:cs="Arial"/>
          <w:sz w:val="24"/>
          <w:szCs w:val="24"/>
        </w:rPr>
      </w:pPr>
      <w:r w:rsidRPr="00A67D63">
        <w:rPr>
          <w:rFonts w:ascii="Arial" w:hAnsi="Arial" w:cs="Arial"/>
          <w:sz w:val="24"/>
          <w:szCs w:val="24"/>
        </w:rPr>
        <w:t xml:space="preserve">Denise Rumschlag read Margaret </w:t>
      </w:r>
      <w:proofErr w:type="spellStart"/>
      <w:r w:rsidRPr="00A67D63">
        <w:rPr>
          <w:rFonts w:ascii="Arial" w:hAnsi="Arial" w:cs="Arial"/>
          <w:sz w:val="24"/>
          <w:szCs w:val="24"/>
        </w:rPr>
        <w:t>Moutseous</w:t>
      </w:r>
      <w:proofErr w:type="spellEnd"/>
      <w:r w:rsidRPr="00A67D63">
        <w:rPr>
          <w:rFonts w:ascii="Arial" w:hAnsi="Arial" w:cs="Arial"/>
          <w:sz w:val="24"/>
          <w:szCs w:val="24"/>
        </w:rPr>
        <w:t>’ GMR report.</w:t>
      </w:r>
    </w:p>
    <w:p w:rsidR="00A67D63" w:rsidRPr="00A67D63" w:rsidRDefault="00A67D63" w:rsidP="00A67D63">
      <w:pPr>
        <w:ind w:left="720"/>
        <w:rPr>
          <w:rFonts w:ascii="Arial" w:hAnsi="Arial" w:cs="Arial"/>
          <w:sz w:val="24"/>
          <w:szCs w:val="24"/>
        </w:rPr>
      </w:pPr>
      <w:r w:rsidRPr="00A67D63">
        <w:rPr>
          <w:rFonts w:ascii="Arial" w:hAnsi="Arial" w:cs="Arial"/>
          <w:sz w:val="24"/>
          <w:szCs w:val="24"/>
        </w:rPr>
        <w:t xml:space="preserve">With a change of the GMR from Chicago to Iowa, there was a need for clarification on the GMR representative position. Per bylaws, the position is appointed by the executive committee. The GMR needs to be notified that the GMR Representative position in IHSLA is an appointed position by the executive committee. </w:t>
      </w:r>
    </w:p>
    <w:p w:rsidR="00A67D63" w:rsidRPr="00A67D63" w:rsidRDefault="00A67D63" w:rsidP="00A67D63">
      <w:pPr>
        <w:rPr>
          <w:rFonts w:ascii="Arial" w:hAnsi="Arial" w:cs="Arial"/>
          <w:sz w:val="24"/>
          <w:szCs w:val="24"/>
        </w:rPr>
      </w:pPr>
    </w:p>
    <w:p w:rsidR="00A67D63" w:rsidRPr="00A67D63" w:rsidRDefault="00A67D63" w:rsidP="00A67D63">
      <w:pPr>
        <w:rPr>
          <w:rFonts w:ascii="Arial" w:hAnsi="Arial" w:cs="Arial"/>
          <w:sz w:val="24"/>
          <w:szCs w:val="24"/>
        </w:rPr>
      </w:pPr>
      <w:proofErr w:type="spellStart"/>
      <w:r w:rsidRPr="00A67D63">
        <w:rPr>
          <w:rFonts w:ascii="Arial" w:hAnsi="Arial" w:cs="Arial"/>
          <w:sz w:val="24"/>
          <w:szCs w:val="24"/>
        </w:rPr>
        <w:t>i</w:t>
      </w:r>
      <w:proofErr w:type="spellEnd"/>
      <w:r w:rsidRPr="00A67D63">
        <w:rPr>
          <w:rFonts w:ascii="Arial" w:hAnsi="Arial" w:cs="Arial"/>
          <w:sz w:val="24"/>
          <w:szCs w:val="24"/>
        </w:rPr>
        <w:t>)  Invitation to next year’s meeting - No location, no committee yet</w:t>
      </w:r>
    </w:p>
    <w:p w:rsidR="00A67D63" w:rsidRPr="00A67D63" w:rsidRDefault="00A67D63" w:rsidP="00A67D63">
      <w:pPr>
        <w:rPr>
          <w:rFonts w:ascii="Arial" w:hAnsi="Arial" w:cs="Arial"/>
          <w:sz w:val="24"/>
          <w:szCs w:val="24"/>
        </w:rPr>
      </w:pPr>
      <w:r w:rsidRPr="00A67D63">
        <w:rPr>
          <w:rFonts w:ascii="Arial" w:hAnsi="Arial" w:cs="Arial"/>
          <w:sz w:val="24"/>
          <w:szCs w:val="24"/>
        </w:rPr>
        <w:t xml:space="preserve">     If no one steps forward to host, the board will designate.</w:t>
      </w:r>
    </w:p>
    <w:p w:rsidR="00A67D63" w:rsidRPr="00A67D63" w:rsidRDefault="00A67D63" w:rsidP="00A67D63">
      <w:pPr>
        <w:rPr>
          <w:rFonts w:ascii="Arial" w:hAnsi="Arial" w:cs="Arial"/>
          <w:sz w:val="24"/>
          <w:szCs w:val="24"/>
        </w:rPr>
      </w:pPr>
      <w:r w:rsidRPr="00A67D63">
        <w:rPr>
          <w:rFonts w:ascii="Arial" w:hAnsi="Arial" w:cs="Arial"/>
          <w:sz w:val="24"/>
          <w:szCs w:val="24"/>
        </w:rPr>
        <w:t>j)</w:t>
      </w:r>
      <w:r w:rsidRPr="00A67D63">
        <w:rPr>
          <w:rFonts w:ascii="Arial" w:hAnsi="Arial" w:cs="Arial"/>
          <w:sz w:val="24"/>
          <w:szCs w:val="24"/>
        </w:rPr>
        <w:tab/>
        <w:t>Meeting planning and exhibitor tables</w:t>
      </w:r>
    </w:p>
    <w:p w:rsidR="00A67D63" w:rsidRPr="00A67D63" w:rsidRDefault="00A67D63" w:rsidP="00A67D63">
      <w:pPr>
        <w:ind w:left="720"/>
        <w:rPr>
          <w:rFonts w:ascii="Arial" w:hAnsi="Arial" w:cs="Arial"/>
          <w:sz w:val="24"/>
          <w:szCs w:val="24"/>
        </w:rPr>
      </w:pPr>
      <w:r w:rsidRPr="00A67D63">
        <w:rPr>
          <w:rFonts w:ascii="Arial" w:hAnsi="Arial" w:cs="Arial"/>
          <w:sz w:val="24"/>
          <w:szCs w:val="24"/>
        </w:rPr>
        <w:t>Discussion on charging all exhibitors, profit and non-profit organizations, for table space. The $150 per table is nominal compared to other conference and the fees help defray cost of the IHSLA meeting.</w:t>
      </w:r>
    </w:p>
    <w:p w:rsidR="00A67D63" w:rsidRPr="00A67D63" w:rsidRDefault="00A67D63" w:rsidP="00A67D63">
      <w:pPr>
        <w:rPr>
          <w:rFonts w:ascii="Arial" w:hAnsi="Arial" w:cs="Arial"/>
          <w:sz w:val="24"/>
          <w:szCs w:val="24"/>
        </w:rPr>
      </w:pPr>
      <w:r w:rsidRPr="00A67D63">
        <w:rPr>
          <w:rFonts w:ascii="Arial" w:hAnsi="Arial" w:cs="Arial"/>
          <w:sz w:val="24"/>
          <w:szCs w:val="24"/>
        </w:rPr>
        <w:t>k)</w:t>
      </w:r>
      <w:r w:rsidRPr="00A67D63">
        <w:rPr>
          <w:rFonts w:ascii="Arial" w:hAnsi="Arial" w:cs="Arial"/>
          <w:sz w:val="24"/>
          <w:szCs w:val="24"/>
        </w:rPr>
        <w:tab/>
        <w:t xml:space="preserve">Special congratulations to Gretchen Stephens upon her retirement </w:t>
      </w:r>
    </w:p>
    <w:p w:rsidR="00A67D63" w:rsidRPr="00A67D63" w:rsidRDefault="00A67D63" w:rsidP="00A67D63">
      <w:pPr>
        <w:rPr>
          <w:rFonts w:ascii="Arial" w:hAnsi="Arial" w:cs="Arial"/>
          <w:sz w:val="24"/>
          <w:szCs w:val="24"/>
        </w:rPr>
      </w:pPr>
      <w:r w:rsidRPr="00A67D63">
        <w:rPr>
          <w:rFonts w:ascii="Arial" w:hAnsi="Arial" w:cs="Arial"/>
          <w:sz w:val="24"/>
          <w:szCs w:val="24"/>
        </w:rPr>
        <w:t>l)</w:t>
      </w:r>
      <w:r w:rsidRPr="00A67D63">
        <w:rPr>
          <w:rFonts w:ascii="Arial" w:hAnsi="Arial" w:cs="Arial"/>
          <w:sz w:val="24"/>
          <w:szCs w:val="24"/>
        </w:rPr>
        <w:tab/>
        <w:t>Thank you to current planning committee members and officers</w:t>
      </w:r>
    </w:p>
    <w:p w:rsidR="00A67D63" w:rsidRPr="00A67D63" w:rsidRDefault="00A67D63" w:rsidP="00A67D63">
      <w:pPr>
        <w:rPr>
          <w:rFonts w:ascii="Arial" w:hAnsi="Arial" w:cs="Arial"/>
          <w:sz w:val="24"/>
          <w:szCs w:val="24"/>
        </w:rPr>
      </w:pPr>
      <w:r w:rsidRPr="00A67D63">
        <w:rPr>
          <w:rFonts w:ascii="Arial" w:hAnsi="Arial" w:cs="Arial"/>
          <w:sz w:val="24"/>
          <w:szCs w:val="24"/>
        </w:rPr>
        <w:t>m)</w:t>
      </w:r>
      <w:r w:rsidRPr="00A67D63">
        <w:rPr>
          <w:rFonts w:ascii="Arial" w:hAnsi="Arial" w:cs="Arial"/>
          <w:sz w:val="24"/>
          <w:szCs w:val="24"/>
        </w:rPr>
        <w:tab/>
        <w:t>Presentation of the gavel to incoming President, Chris Bishop</w:t>
      </w:r>
    </w:p>
    <w:p w:rsidR="00A67D63" w:rsidRPr="00A67D63" w:rsidRDefault="00A67D63" w:rsidP="00A67D63">
      <w:pPr>
        <w:rPr>
          <w:rFonts w:ascii="Arial" w:hAnsi="Arial" w:cs="Arial"/>
          <w:sz w:val="24"/>
          <w:szCs w:val="24"/>
        </w:rPr>
      </w:pPr>
    </w:p>
    <w:p w:rsidR="00A67D63" w:rsidRPr="00A67D63" w:rsidRDefault="00A67D63" w:rsidP="00A67D63">
      <w:pPr>
        <w:rPr>
          <w:rFonts w:ascii="Arial" w:hAnsi="Arial" w:cs="Arial"/>
          <w:sz w:val="24"/>
          <w:szCs w:val="24"/>
        </w:rPr>
      </w:pPr>
      <w:r w:rsidRPr="00A67D63">
        <w:rPr>
          <w:rFonts w:ascii="Arial" w:hAnsi="Arial" w:cs="Arial"/>
          <w:sz w:val="24"/>
          <w:szCs w:val="24"/>
        </w:rPr>
        <w:t>Adjournment</w:t>
      </w:r>
    </w:p>
    <w:p w:rsidR="00A67D63" w:rsidRPr="00A67D63" w:rsidRDefault="00A67D63" w:rsidP="00A67D63">
      <w:pPr>
        <w:rPr>
          <w:rFonts w:ascii="Arial" w:hAnsi="Arial" w:cs="Arial"/>
          <w:sz w:val="24"/>
          <w:szCs w:val="24"/>
        </w:rPr>
      </w:pPr>
      <w:r w:rsidRPr="00A67D63">
        <w:rPr>
          <w:rFonts w:ascii="Arial" w:hAnsi="Arial" w:cs="Arial"/>
          <w:sz w:val="24"/>
          <w:szCs w:val="24"/>
        </w:rPr>
        <w:t>Meeting adjourned at 2:26 PM.</w:t>
      </w:r>
    </w:p>
    <w:p w:rsidR="00F7038E" w:rsidRPr="00A67D63" w:rsidRDefault="00974905" w:rsidP="00A67D63">
      <w:pPr>
        <w:rPr>
          <w:rFonts w:ascii="Arial" w:hAnsi="Arial" w:cs="Arial"/>
          <w:sz w:val="24"/>
          <w:szCs w:val="24"/>
        </w:rPr>
      </w:pPr>
      <w:r>
        <w:rPr>
          <w:rFonts w:ascii="Arial" w:hAnsi="Arial" w:cs="Arial"/>
          <w:sz w:val="24"/>
          <w:szCs w:val="24"/>
        </w:rPr>
        <w:t>Minutes</w:t>
      </w:r>
      <w:bookmarkStart w:id="0" w:name="_GoBack"/>
      <w:bookmarkEnd w:id="0"/>
      <w:r w:rsidR="00A67D63">
        <w:rPr>
          <w:rFonts w:ascii="Arial" w:hAnsi="Arial" w:cs="Arial"/>
          <w:sz w:val="24"/>
          <w:szCs w:val="24"/>
        </w:rPr>
        <w:t xml:space="preserve"> </w:t>
      </w:r>
      <w:r w:rsidR="00A67D63" w:rsidRPr="00A67D63">
        <w:rPr>
          <w:rFonts w:ascii="Arial" w:hAnsi="Arial" w:cs="Arial"/>
          <w:sz w:val="24"/>
          <w:szCs w:val="24"/>
        </w:rPr>
        <w:t>submitted by:  Denise Rumschlag, secretar</w:t>
      </w:r>
      <w:r w:rsidR="00A67D63">
        <w:rPr>
          <w:rFonts w:ascii="Arial" w:hAnsi="Arial" w:cs="Arial"/>
          <w:sz w:val="24"/>
          <w:szCs w:val="24"/>
        </w:rPr>
        <w:t>y</w:t>
      </w:r>
    </w:p>
    <w:sectPr w:rsidR="00F7038E" w:rsidRPr="00A6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63"/>
    <w:rsid w:val="00584C1E"/>
    <w:rsid w:val="00645E5D"/>
    <w:rsid w:val="00974905"/>
    <w:rsid w:val="00A6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5B1CE-A80B-48AE-9E2C-44D636D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Rumschlag, Denise H</dc:creator>
  <cp:keywords/>
  <dc:description/>
  <cp:lastModifiedBy>Rumschlag, Denise H</cp:lastModifiedBy>
  <cp:revision>2</cp:revision>
  <dcterms:created xsi:type="dcterms:W3CDTF">2017-04-26T14:43:00Z</dcterms:created>
  <dcterms:modified xsi:type="dcterms:W3CDTF">2017-04-26T14:56:00Z</dcterms:modified>
</cp:coreProperties>
</file>